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EBD" w:rsidRPr="00563EBD" w:rsidRDefault="00563EBD" w:rsidP="00563EBD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УТВЕРЖДЕНО</w:t>
      </w:r>
    </w:p>
    <w:p w:rsidR="00563EBD" w:rsidRPr="00563EBD" w:rsidRDefault="00563EBD" w:rsidP="00563EBD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заседании педагогического совета</w:t>
      </w:r>
    </w:p>
    <w:p w:rsidR="00563EBD" w:rsidRPr="00563EBD" w:rsidRDefault="00563EBD" w:rsidP="00563EBD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протокол №1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от 30.08.2013 года</w:t>
      </w:r>
    </w:p>
    <w:p w:rsidR="00563EBD" w:rsidRPr="00563EBD" w:rsidRDefault="00563EBD" w:rsidP="00563EBD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Директор школы</w:t>
      </w:r>
    </w:p>
    <w:p w:rsidR="00563EBD" w:rsidRPr="00563EBD" w:rsidRDefault="00563EBD" w:rsidP="00563EBD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 В.В. Калашникова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ПОЛОЖЕНИЕ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о порядке и основаниях перевода, отчисления и восстановления обучающихся, порядке оформления возникновения, 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</w:t>
      </w: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0"/>
          <w:lang w:eastAsia="ru-RU"/>
        </w:rPr>
        <w:t>МБОУ СОШ № 5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1. Общие положения.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1.1.           Настоящее Положение определяет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школой и обучающимися и (или) родителями (законными представителями) несовершеннолетних обучающи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хся МБОУ  СОШ № 5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1.2.          Настоящее Положение разработано в целях обеспечения и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соблюдения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конституционных прав граждан Российской Федерации на образование, гарантии общедоступности и бесплатности  общего образования.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1.3.          Настоящие Правила разработаны в соответствии с Федеральным Законом от 29.12.2012 № 27Э-ФЗ «Об образовании в Российской Федерации», иными федеральными законами и подзаконными актами, Уставом школы.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lastRenderedPageBreak/>
        <w:t>2. Порядок и основания перевода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2.1.          Обучающиеся могут быть переведены в другие общеобразовательные учреждения в следующих случаях: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- в связи с переменой места жительства;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- в связи с переходом в общеобразовательное учреждение, реализующее другие виды образовательных программ;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- по желанию родителей (законных представителей).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2.2. Перевод обучающегося из одного общеобразовательного учреждения в другое или из одного класса в другой осуществляется только с письменного согласия родителей (законных представителей) обучающегося.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2.3. Перевод обучающегося из одного общеобразовательного учреждения в другое может осуществляться в течение всего учебного года при наличии в соответствующем классе свободных мест согласно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установленному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данного учреждения норматива. При переходе в общеобразовательное учреждение, закрепленное за местом проживания, отказ в приеме по причине отсутствия свободных мест  допускается.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2.4. Перевод обучающегося на основании решения суда производится в порядке, установленном законодательством.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2.5. При переводе обучающегося из учреждения его родителям (законным представителям) выдаются документы, которые они обязаны представить в общеобразовательное учреждение: личное дело, табель успеваемости, медицинская карта (если находится в школе), справка о выбытии ученика. Школа выдает документы по личному заявлению родителей (законных представителей) и по предоставлению справки о зачислении ребенка в другое общеобразовательное учреждение.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2.6. При переводе обучающегося в учреждение прием обучающегося осуществляется с предоставлением документов: заявления от родителей (законных представителей), личного дела ученика, медицинской карты (по желанию), документа, подтверждающего образование за предыдущий период обучения; ведомости текущих отметок и при предъявлении паспорта одного из родителей (законных представителей).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2.7. Перевод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обучающихся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оформляется приказом директора.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3.</w:t>
      </w: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 xml:space="preserve"> Порядок и  основания отчисления, восстановления </w:t>
      </w:r>
      <w:proofErr w:type="gramStart"/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обучающихся</w:t>
      </w:r>
      <w:proofErr w:type="gramEnd"/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3.1. Образовательные отношения прекращаются в связи с отчислением обучающегося школы: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-в связи с получением образования (завершением обучения);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- досрочно по основаниям, установленным п.3.2 настоящего Положения.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3.2. Образовательные отношения могут быть прекращены досрочно в следующих случаях: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1) 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2) по инициативе школы в случае применения к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обучающемуся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, достигшему возраста пятнадцати лет, отчисления как меры дисциплинарного взыскания, а также в случае установления нарушения порядка приема в школу, повлекшего по вине обучающегося его незаконное зачисление в школу;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3) по обстоятельствам, не зависящим от воли обучающегося или родителей (законных представителей) несовершеннолетнего обучающегося и школы, в том числе в случае ликвидации школы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3.3 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школой.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3.4 Основанием для прекращения образовательных отношений является приказ директора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школы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 отчислении обучающегося из школы. Если с обучающимся или родителями (законными представителями) несовершеннолетнего обучающегося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</w:t>
      </w: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приказа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директора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 отчислении обучающегося из этой организации. Права и обязанности обучающегося, предусмотренные законодательством об образовании и локальными нормативными актами школы прекращаются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с даты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его отчисления из школы.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3.5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ри досрочном прекращении образовательных отношений школа в трехдневный срок после издания приказа директора об отчислении обучающегося выдает лицу, отчисленному из школы, справку об обучении в соответствии с частью 12 ст.60 Федерального закона № 273-ФЭ «Об образовании в Российской Федерации»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4. Восстановление в школе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4.1Восстановление обучающегося в школе, если он досрочно прекратил образовательные отношения по своей инициативе или инициативе родителей (законных представителей), проводится в соответствии с Правилами приема обучающихся в школу</w:t>
      </w:r>
      <w:proofErr w:type="gramEnd"/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4.2. Порядок и условия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восстановления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школе обучающегося, отчисленного по инициативе школы, определяются локальным нормативным актом школы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5. Порядок оформления возникновения, приостановления и прекращения отношений между школой, обучающимися и (или) родителями (законными представителями) несовершеннолетних обучающихся.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5.1</w:t>
      </w: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.</w:t>
      </w: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Основанием возникновения образовательных отношений является приказ директора школы о приеме лица на обучение в школу или для прохождения промежуточной аттестации и (или) государственной итоговой аттестации.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5.2. В случае приема на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обучение по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образовательным программам за счет средств физических и (или) юридических лиц изданию приказа о приеме лица на обучение в школу предшествует заключение договора об образовании.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5.3. Права и обязанности обучающегося, предусмотренные законодательством  и локальными нормативными актами школы </w:t>
      </w: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возникают у лица, принятого на обучение, с даты, указанной в приказе директора о приеме лица на обучение или в договоре об образовании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5.4. Договор об образовании заключается в простой письменной форме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между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1) школой и лицом, зачисляемым на обучение (родителями (законными представителями) несовершеннолетнего лица);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2) школой, лицом, зачисляемым на обучение, и физическим или юридическим лицом, обязующимся оплатить обучение лица, зачисляемого на обучение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5.5. В договоре об образовании должны быть указаны основные характеристики образования.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5.6. В договоре об образовании, заключаемом при приеме на обучение за счет средств физического и (или) юридического лица (далее - договор об оказании платных образовательных услуг), указываются полная стоимость платных образовательных услуг и порядок их оплаты. Увеличение стоимости платных образовательных услуг после заключения такого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5.7.Сведения, указанные в договоре об оказании платных образовательных услуг, должны соответствовать информации, размещенной на официальном сайте образовательной организации в сети "Интернет" на дату заключения договора.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5.8.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Организация, осуществляющая образовательную деятельность,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организации, в том числе средств, полученных от приносящей доход деятельности, добровольных пожертвований и целевых взносов физических и (или) юридических лиц.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5.9. Договор об образовании не может содержать условия, которые ограничивают права лиц, имеющих право на получение образования определенных уровня и направленности и подавших заявления о приеме на обучение (далее - поступающие), и обучающихся или снижают уровень предоставления им гарантий по сравнению с условиями, установленными законодательством об образовании. Если условия, ограничивающие права поступающих и обучающихся или снижающие уровень предоставления им гарантий, включены в договор, такие условия не подлежат применению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5.9.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Наряду с установленными ст.61 Федерального закона № 273-ФЭ основаниями прекращения образовательных отношений по инициативе организации, осуществляющей образовательную деятельность, договор об оказании платных образовательных услуг может быть расторгнут в одностороннем порядке школой в случае просрочки оплаты стоимости платных образовательных услуг, а также в случае, если надлежащее исполнение обязательства по оказанию платных образовательных услуг стало невозможным вследствие действий (бездействия) обучающегося</w:t>
      </w:r>
      <w:proofErr w:type="gramEnd"/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5.10 Основания расторжения в одностороннем порядке организацией, осуществляющей образовательную деятельность, договора об оказании платных образовательных услуг указываются в договоре.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5.11. Правила оказания платных образовательных услуг утверждаются Правительством Российской Федерации.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5.12 Примерные  формы  договоров  об  образовании  утверждаются 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5.13.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программе, повлекшего за собой изменение взаимных прав и обязанностей обучающегося и школы</w:t>
      </w:r>
      <w:proofErr w:type="gramEnd"/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5.14. Образовательные отношения могут быть изменены как по инициативе обучающегося (родителей (законных представителей) несовершеннолетнего обучающегося) по его заявлению в письменной форме, так и по инициативе школы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5.15. Основанием для изменения образовательных отношений является приказ директора. Если с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обучающимся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(родителями (законными </w:t>
      </w: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представителями) несовершеннолетнего обучающегося) заключен договор об образовании, приказ издается на основании внесения соответствующих изменений в такой договор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5.16. Права и обязанности обучающегося, предусмотренные законодательством об образовании и локальными нормативными актами школы изменяются </w:t>
      </w:r>
      <w:proofErr w:type="gramStart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с даты издания</w:t>
      </w:r>
      <w:proofErr w:type="gramEnd"/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приказа или с иной указанной в нем даты.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b/>
          <w:bCs/>
          <w:sz w:val="30"/>
          <w:lang w:eastAsia="ru-RU"/>
        </w:rPr>
        <w:t>6. Заключительные положения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6.1. Настоящие Правила вступают в силу с 01.09.2013г.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6.2. Настоящие Правила вывешиваются для ознакомления на сайт школы и на информационный стенд школы</w:t>
      </w:r>
    </w:p>
    <w:p w:rsidR="00563EBD" w:rsidRPr="00563EBD" w:rsidRDefault="00563EBD" w:rsidP="00563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63EB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</w:p>
    <w:p w:rsidR="00AC670F" w:rsidRDefault="00AC670F" w:rsidP="00563EBD"/>
    <w:sectPr w:rsidR="00AC670F" w:rsidSect="00AC6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76086"/>
    <w:multiLevelType w:val="multilevel"/>
    <w:tmpl w:val="41583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9C648A"/>
    <w:multiLevelType w:val="multilevel"/>
    <w:tmpl w:val="92C4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EBD"/>
    <w:rsid w:val="000016F7"/>
    <w:rsid w:val="0001719A"/>
    <w:rsid w:val="000176F5"/>
    <w:rsid w:val="00020173"/>
    <w:rsid w:val="00022328"/>
    <w:rsid w:val="000234C7"/>
    <w:rsid w:val="00025CC6"/>
    <w:rsid w:val="00033353"/>
    <w:rsid w:val="00035EA2"/>
    <w:rsid w:val="000400BE"/>
    <w:rsid w:val="00041F54"/>
    <w:rsid w:val="0004545A"/>
    <w:rsid w:val="000477E1"/>
    <w:rsid w:val="00050148"/>
    <w:rsid w:val="000509DB"/>
    <w:rsid w:val="00051EB2"/>
    <w:rsid w:val="000538ED"/>
    <w:rsid w:val="000539E2"/>
    <w:rsid w:val="000543EE"/>
    <w:rsid w:val="00054AFE"/>
    <w:rsid w:val="00060448"/>
    <w:rsid w:val="000605BA"/>
    <w:rsid w:val="00064C52"/>
    <w:rsid w:val="00066890"/>
    <w:rsid w:val="00070388"/>
    <w:rsid w:val="0007168F"/>
    <w:rsid w:val="00072CAB"/>
    <w:rsid w:val="00075288"/>
    <w:rsid w:val="00076352"/>
    <w:rsid w:val="000765E2"/>
    <w:rsid w:val="000824DE"/>
    <w:rsid w:val="00083594"/>
    <w:rsid w:val="00090919"/>
    <w:rsid w:val="0009107D"/>
    <w:rsid w:val="00092A1D"/>
    <w:rsid w:val="0009650D"/>
    <w:rsid w:val="000A1B7E"/>
    <w:rsid w:val="000A62C6"/>
    <w:rsid w:val="000B1711"/>
    <w:rsid w:val="000B2666"/>
    <w:rsid w:val="000C1C20"/>
    <w:rsid w:val="000C2CD8"/>
    <w:rsid w:val="000C37E3"/>
    <w:rsid w:val="000C5E5C"/>
    <w:rsid w:val="000C74B1"/>
    <w:rsid w:val="000C7B7C"/>
    <w:rsid w:val="000D0345"/>
    <w:rsid w:val="000D3C00"/>
    <w:rsid w:val="000D45E9"/>
    <w:rsid w:val="000D582A"/>
    <w:rsid w:val="000D6A49"/>
    <w:rsid w:val="000E089E"/>
    <w:rsid w:val="000E19E5"/>
    <w:rsid w:val="000E5957"/>
    <w:rsid w:val="000E69C2"/>
    <w:rsid w:val="000E71C0"/>
    <w:rsid w:val="000F02E3"/>
    <w:rsid w:val="000F25AB"/>
    <w:rsid w:val="000F47B7"/>
    <w:rsid w:val="000F53F8"/>
    <w:rsid w:val="000F57A0"/>
    <w:rsid w:val="000F6076"/>
    <w:rsid w:val="00100D62"/>
    <w:rsid w:val="00100FEC"/>
    <w:rsid w:val="00102207"/>
    <w:rsid w:val="00102E91"/>
    <w:rsid w:val="00105857"/>
    <w:rsid w:val="00105B36"/>
    <w:rsid w:val="00105E26"/>
    <w:rsid w:val="00106B82"/>
    <w:rsid w:val="00111FBA"/>
    <w:rsid w:val="001120AA"/>
    <w:rsid w:val="0011369B"/>
    <w:rsid w:val="0011447F"/>
    <w:rsid w:val="0011464B"/>
    <w:rsid w:val="0011692F"/>
    <w:rsid w:val="00117295"/>
    <w:rsid w:val="001226FE"/>
    <w:rsid w:val="001254B5"/>
    <w:rsid w:val="001268B1"/>
    <w:rsid w:val="0012744B"/>
    <w:rsid w:val="001275B3"/>
    <w:rsid w:val="00130219"/>
    <w:rsid w:val="00130492"/>
    <w:rsid w:val="00130DB9"/>
    <w:rsid w:val="00131BB3"/>
    <w:rsid w:val="00131F0B"/>
    <w:rsid w:val="00132643"/>
    <w:rsid w:val="001328BF"/>
    <w:rsid w:val="001339CC"/>
    <w:rsid w:val="00133ABD"/>
    <w:rsid w:val="00134185"/>
    <w:rsid w:val="00135305"/>
    <w:rsid w:val="0013535D"/>
    <w:rsid w:val="001369C9"/>
    <w:rsid w:val="001375BC"/>
    <w:rsid w:val="00137EDE"/>
    <w:rsid w:val="00137FCB"/>
    <w:rsid w:val="001400F8"/>
    <w:rsid w:val="00143D71"/>
    <w:rsid w:val="001453DC"/>
    <w:rsid w:val="00155449"/>
    <w:rsid w:val="0016454B"/>
    <w:rsid w:val="001654C1"/>
    <w:rsid w:val="00165E92"/>
    <w:rsid w:val="001671F3"/>
    <w:rsid w:val="0016797F"/>
    <w:rsid w:val="00171555"/>
    <w:rsid w:val="00171F04"/>
    <w:rsid w:val="001777D0"/>
    <w:rsid w:val="0018013E"/>
    <w:rsid w:val="00180720"/>
    <w:rsid w:val="001818E3"/>
    <w:rsid w:val="001821AA"/>
    <w:rsid w:val="001821D3"/>
    <w:rsid w:val="00182698"/>
    <w:rsid w:val="001840E0"/>
    <w:rsid w:val="00190971"/>
    <w:rsid w:val="0019404D"/>
    <w:rsid w:val="0019464B"/>
    <w:rsid w:val="0019717B"/>
    <w:rsid w:val="00197479"/>
    <w:rsid w:val="001A3C06"/>
    <w:rsid w:val="001B1721"/>
    <w:rsid w:val="001B32D9"/>
    <w:rsid w:val="001B42C3"/>
    <w:rsid w:val="001B51D6"/>
    <w:rsid w:val="001B5698"/>
    <w:rsid w:val="001B7E40"/>
    <w:rsid w:val="001C19A4"/>
    <w:rsid w:val="001C29A0"/>
    <w:rsid w:val="001C2DF9"/>
    <w:rsid w:val="001C3608"/>
    <w:rsid w:val="001C6546"/>
    <w:rsid w:val="001C6BE3"/>
    <w:rsid w:val="001C72C9"/>
    <w:rsid w:val="001D00F0"/>
    <w:rsid w:val="001D5239"/>
    <w:rsid w:val="001D526F"/>
    <w:rsid w:val="001D7525"/>
    <w:rsid w:val="001D7E93"/>
    <w:rsid w:val="001E2396"/>
    <w:rsid w:val="001E50A0"/>
    <w:rsid w:val="001E518A"/>
    <w:rsid w:val="001E5D4F"/>
    <w:rsid w:val="001E67FD"/>
    <w:rsid w:val="001F16FB"/>
    <w:rsid w:val="001F41A3"/>
    <w:rsid w:val="001F65F7"/>
    <w:rsid w:val="002047F7"/>
    <w:rsid w:val="00205497"/>
    <w:rsid w:val="00212472"/>
    <w:rsid w:val="00212531"/>
    <w:rsid w:val="00214D25"/>
    <w:rsid w:val="00214D6A"/>
    <w:rsid w:val="00215F8D"/>
    <w:rsid w:val="00217271"/>
    <w:rsid w:val="002176AD"/>
    <w:rsid w:val="00220202"/>
    <w:rsid w:val="00220A1E"/>
    <w:rsid w:val="00221C5E"/>
    <w:rsid w:val="0022300C"/>
    <w:rsid w:val="00223EB4"/>
    <w:rsid w:val="00225066"/>
    <w:rsid w:val="002300B5"/>
    <w:rsid w:val="00234138"/>
    <w:rsid w:val="00235C10"/>
    <w:rsid w:val="00236058"/>
    <w:rsid w:val="002364D4"/>
    <w:rsid w:val="002368A9"/>
    <w:rsid w:val="00236B3C"/>
    <w:rsid w:val="00240475"/>
    <w:rsid w:val="0024050C"/>
    <w:rsid w:val="00240836"/>
    <w:rsid w:val="002408C6"/>
    <w:rsid w:val="00241374"/>
    <w:rsid w:val="00241C4E"/>
    <w:rsid w:val="002430CA"/>
    <w:rsid w:val="00244965"/>
    <w:rsid w:val="00246C64"/>
    <w:rsid w:val="00254A7E"/>
    <w:rsid w:val="00262DED"/>
    <w:rsid w:val="00262E19"/>
    <w:rsid w:val="00263489"/>
    <w:rsid w:val="002641C3"/>
    <w:rsid w:val="002641FE"/>
    <w:rsid w:val="002642BF"/>
    <w:rsid w:val="002662B3"/>
    <w:rsid w:val="00266A49"/>
    <w:rsid w:val="002747B6"/>
    <w:rsid w:val="00277181"/>
    <w:rsid w:val="0028071F"/>
    <w:rsid w:val="002812A2"/>
    <w:rsid w:val="00281A79"/>
    <w:rsid w:val="00281B97"/>
    <w:rsid w:val="0028292C"/>
    <w:rsid w:val="00283A74"/>
    <w:rsid w:val="0028512B"/>
    <w:rsid w:val="0028708D"/>
    <w:rsid w:val="0029151B"/>
    <w:rsid w:val="0029349F"/>
    <w:rsid w:val="00296A37"/>
    <w:rsid w:val="002A424C"/>
    <w:rsid w:val="002A764E"/>
    <w:rsid w:val="002A7DC4"/>
    <w:rsid w:val="002B12AB"/>
    <w:rsid w:val="002B22F8"/>
    <w:rsid w:val="002B29C1"/>
    <w:rsid w:val="002B4A82"/>
    <w:rsid w:val="002B4C18"/>
    <w:rsid w:val="002B5DC1"/>
    <w:rsid w:val="002B79BB"/>
    <w:rsid w:val="002C03DA"/>
    <w:rsid w:val="002C05B4"/>
    <w:rsid w:val="002C2C6A"/>
    <w:rsid w:val="002C31AE"/>
    <w:rsid w:val="002C4B63"/>
    <w:rsid w:val="002C4F2E"/>
    <w:rsid w:val="002C604B"/>
    <w:rsid w:val="002C6406"/>
    <w:rsid w:val="002D275E"/>
    <w:rsid w:val="002D29D4"/>
    <w:rsid w:val="002D7AEC"/>
    <w:rsid w:val="002E2ADB"/>
    <w:rsid w:val="002E363D"/>
    <w:rsid w:val="002E3834"/>
    <w:rsid w:val="002E3E33"/>
    <w:rsid w:val="002E47FF"/>
    <w:rsid w:val="002E4EE0"/>
    <w:rsid w:val="002E4F7A"/>
    <w:rsid w:val="002E5104"/>
    <w:rsid w:val="002E664E"/>
    <w:rsid w:val="002F4462"/>
    <w:rsid w:val="002F4484"/>
    <w:rsid w:val="003014EB"/>
    <w:rsid w:val="0030171C"/>
    <w:rsid w:val="00301D94"/>
    <w:rsid w:val="00304A8D"/>
    <w:rsid w:val="00305F35"/>
    <w:rsid w:val="003073F1"/>
    <w:rsid w:val="00310EF5"/>
    <w:rsid w:val="00314B79"/>
    <w:rsid w:val="003177BB"/>
    <w:rsid w:val="00320ED4"/>
    <w:rsid w:val="00327A57"/>
    <w:rsid w:val="003327FB"/>
    <w:rsid w:val="00335891"/>
    <w:rsid w:val="00337636"/>
    <w:rsid w:val="00342530"/>
    <w:rsid w:val="0034308F"/>
    <w:rsid w:val="00345593"/>
    <w:rsid w:val="003455C1"/>
    <w:rsid w:val="00346932"/>
    <w:rsid w:val="003516A5"/>
    <w:rsid w:val="00351F77"/>
    <w:rsid w:val="00357916"/>
    <w:rsid w:val="00360E84"/>
    <w:rsid w:val="003651C3"/>
    <w:rsid w:val="00365C88"/>
    <w:rsid w:val="00366D8A"/>
    <w:rsid w:val="00367350"/>
    <w:rsid w:val="003674E1"/>
    <w:rsid w:val="00367527"/>
    <w:rsid w:val="003677C5"/>
    <w:rsid w:val="00370A3E"/>
    <w:rsid w:val="00380B82"/>
    <w:rsid w:val="0039451B"/>
    <w:rsid w:val="00394ABA"/>
    <w:rsid w:val="00397411"/>
    <w:rsid w:val="003A02E3"/>
    <w:rsid w:val="003A0D65"/>
    <w:rsid w:val="003A2A97"/>
    <w:rsid w:val="003A3392"/>
    <w:rsid w:val="003A3772"/>
    <w:rsid w:val="003A7937"/>
    <w:rsid w:val="003B153F"/>
    <w:rsid w:val="003B39BE"/>
    <w:rsid w:val="003C33AE"/>
    <w:rsid w:val="003C70A0"/>
    <w:rsid w:val="003D1706"/>
    <w:rsid w:val="003D1C77"/>
    <w:rsid w:val="003D1FAE"/>
    <w:rsid w:val="003D6C9B"/>
    <w:rsid w:val="003D747B"/>
    <w:rsid w:val="003F13DA"/>
    <w:rsid w:val="003F1611"/>
    <w:rsid w:val="00401FA9"/>
    <w:rsid w:val="00402FC3"/>
    <w:rsid w:val="00403923"/>
    <w:rsid w:val="00404343"/>
    <w:rsid w:val="00412249"/>
    <w:rsid w:val="00415D25"/>
    <w:rsid w:val="004167CC"/>
    <w:rsid w:val="00417162"/>
    <w:rsid w:val="004200AE"/>
    <w:rsid w:val="00424BE1"/>
    <w:rsid w:val="004263F3"/>
    <w:rsid w:val="00427C8E"/>
    <w:rsid w:val="004338F3"/>
    <w:rsid w:val="00434E94"/>
    <w:rsid w:val="0043517D"/>
    <w:rsid w:val="00435CB7"/>
    <w:rsid w:val="00436241"/>
    <w:rsid w:val="004410E9"/>
    <w:rsid w:val="004417DC"/>
    <w:rsid w:val="00442154"/>
    <w:rsid w:val="004445C3"/>
    <w:rsid w:val="00447951"/>
    <w:rsid w:val="0045325E"/>
    <w:rsid w:val="004557D2"/>
    <w:rsid w:val="0045584A"/>
    <w:rsid w:val="0045744A"/>
    <w:rsid w:val="00463B83"/>
    <w:rsid w:val="00464AB2"/>
    <w:rsid w:val="00465690"/>
    <w:rsid w:val="00467A69"/>
    <w:rsid w:val="00472C3A"/>
    <w:rsid w:val="00474426"/>
    <w:rsid w:val="00474B0A"/>
    <w:rsid w:val="00476083"/>
    <w:rsid w:val="004857E2"/>
    <w:rsid w:val="00486D47"/>
    <w:rsid w:val="00495136"/>
    <w:rsid w:val="004964F3"/>
    <w:rsid w:val="004A00DC"/>
    <w:rsid w:val="004B0369"/>
    <w:rsid w:val="004B6315"/>
    <w:rsid w:val="004C0166"/>
    <w:rsid w:val="004C0182"/>
    <w:rsid w:val="004C2745"/>
    <w:rsid w:val="004C2CA5"/>
    <w:rsid w:val="004C4E76"/>
    <w:rsid w:val="004C4FDC"/>
    <w:rsid w:val="004C500F"/>
    <w:rsid w:val="004D20CE"/>
    <w:rsid w:val="004D3B5F"/>
    <w:rsid w:val="004D6384"/>
    <w:rsid w:val="004E393C"/>
    <w:rsid w:val="004F34BC"/>
    <w:rsid w:val="004F4477"/>
    <w:rsid w:val="004F5120"/>
    <w:rsid w:val="004F649F"/>
    <w:rsid w:val="004F69C2"/>
    <w:rsid w:val="0050179D"/>
    <w:rsid w:val="00502524"/>
    <w:rsid w:val="00504507"/>
    <w:rsid w:val="00504F00"/>
    <w:rsid w:val="0050770C"/>
    <w:rsid w:val="00507F07"/>
    <w:rsid w:val="00511473"/>
    <w:rsid w:val="005166E8"/>
    <w:rsid w:val="00516E20"/>
    <w:rsid w:val="0052166C"/>
    <w:rsid w:val="005227C5"/>
    <w:rsid w:val="00523C10"/>
    <w:rsid w:val="005242FF"/>
    <w:rsid w:val="00524A39"/>
    <w:rsid w:val="00525645"/>
    <w:rsid w:val="00526795"/>
    <w:rsid w:val="00530293"/>
    <w:rsid w:val="0053043C"/>
    <w:rsid w:val="00535672"/>
    <w:rsid w:val="00536169"/>
    <w:rsid w:val="005375D1"/>
    <w:rsid w:val="005420E4"/>
    <w:rsid w:val="0055091E"/>
    <w:rsid w:val="00551963"/>
    <w:rsid w:val="005576D7"/>
    <w:rsid w:val="0056053E"/>
    <w:rsid w:val="0056187B"/>
    <w:rsid w:val="00561AE9"/>
    <w:rsid w:val="0056374E"/>
    <w:rsid w:val="00563EBD"/>
    <w:rsid w:val="00564A3B"/>
    <w:rsid w:val="00571D92"/>
    <w:rsid w:val="00580A18"/>
    <w:rsid w:val="00586D7E"/>
    <w:rsid w:val="00590D15"/>
    <w:rsid w:val="00590FD6"/>
    <w:rsid w:val="00592134"/>
    <w:rsid w:val="00594499"/>
    <w:rsid w:val="00597C36"/>
    <w:rsid w:val="005A3454"/>
    <w:rsid w:val="005A44A4"/>
    <w:rsid w:val="005A4E21"/>
    <w:rsid w:val="005A50C4"/>
    <w:rsid w:val="005B0C58"/>
    <w:rsid w:val="005B3E99"/>
    <w:rsid w:val="005B5FDE"/>
    <w:rsid w:val="005C1CB0"/>
    <w:rsid w:val="005C49E7"/>
    <w:rsid w:val="005C6C9A"/>
    <w:rsid w:val="005D0147"/>
    <w:rsid w:val="005D2F66"/>
    <w:rsid w:val="005D3677"/>
    <w:rsid w:val="005D4F44"/>
    <w:rsid w:val="005D76F0"/>
    <w:rsid w:val="005E172A"/>
    <w:rsid w:val="005F10C9"/>
    <w:rsid w:val="005F1B9B"/>
    <w:rsid w:val="005F2493"/>
    <w:rsid w:val="005F355F"/>
    <w:rsid w:val="005F3816"/>
    <w:rsid w:val="006000CA"/>
    <w:rsid w:val="00602894"/>
    <w:rsid w:val="006049C3"/>
    <w:rsid w:val="006069FA"/>
    <w:rsid w:val="00611502"/>
    <w:rsid w:val="0061204E"/>
    <w:rsid w:val="00612788"/>
    <w:rsid w:val="00614A9B"/>
    <w:rsid w:val="006161E3"/>
    <w:rsid w:val="00616710"/>
    <w:rsid w:val="006179B7"/>
    <w:rsid w:val="006204E3"/>
    <w:rsid w:val="00623BE1"/>
    <w:rsid w:val="0062516A"/>
    <w:rsid w:val="00630A8C"/>
    <w:rsid w:val="006315EE"/>
    <w:rsid w:val="00632C96"/>
    <w:rsid w:val="006330CD"/>
    <w:rsid w:val="006335EB"/>
    <w:rsid w:val="00635605"/>
    <w:rsid w:val="00641D4F"/>
    <w:rsid w:val="00644CB9"/>
    <w:rsid w:val="00647F1A"/>
    <w:rsid w:val="0065115C"/>
    <w:rsid w:val="00651DFF"/>
    <w:rsid w:val="00653B7A"/>
    <w:rsid w:val="006546AF"/>
    <w:rsid w:val="006628E4"/>
    <w:rsid w:val="00665A77"/>
    <w:rsid w:val="0066626D"/>
    <w:rsid w:val="00667ACE"/>
    <w:rsid w:val="00667D40"/>
    <w:rsid w:val="00671E3B"/>
    <w:rsid w:val="00672175"/>
    <w:rsid w:val="00672867"/>
    <w:rsid w:val="006742DC"/>
    <w:rsid w:val="00677E4D"/>
    <w:rsid w:val="006823D2"/>
    <w:rsid w:val="0068471B"/>
    <w:rsid w:val="00685AFE"/>
    <w:rsid w:val="00687ADE"/>
    <w:rsid w:val="00687EEF"/>
    <w:rsid w:val="00690968"/>
    <w:rsid w:val="006923AC"/>
    <w:rsid w:val="00695244"/>
    <w:rsid w:val="006A0D9A"/>
    <w:rsid w:val="006A1457"/>
    <w:rsid w:val="006A62FA"/>
    <w:rsid w:val="006B045A"/>
    <w:rsid w:val="006B25EC"/>
    <w:rsid w:val="006B2716"/>
    <w:rsid w:val="006C1595"/>
    <w:rsid w:val="006C4E0B"/>
    <w:rsid w:val="006C5DD9"/>
    <w:rsid w:val="006C7427"/>
    <w:rsid w:val="006D4813"/>
    <w:rsid w:val="006D5D32"/>
    <w:rsid w:val="006E1B61"/>
    <w:rsid w:val="006E4629"/>
    <w:rsid w:val="006F0AB7"/>
    <w:rsid w:val="006F1F1B"/>
    <w:rsid w:val="006F2142"/>
    <w:rsid w:val="006F2166"/>
    <w:rsid w:val="006F2DA9"/>
    <w:rsid w:val="006F596D"/>
    <w:rsid w:val="006F6B8C"/>
    <w:rsid w:val="00701F66"/>
    <w:rsid w:val="007029D2"/>
    <w:rsid w:val="0070504B"/>
    <w:rsid w:val="00706DE0"/>
    <w:rsid w:val="00710538"/>
    <w:rsid w:val="00711117"/>
    <w:rsid w:val="007126E4"/>
    <w:rsid w:val="00712C98"/>
    <w:rsid w:val="00713EDE"/>
    <w:rsid w:val="007158EF"/>
    <w:rsid w:val="00716456"/>
    <w:rsid w:val="00722A4A"/>
    <w:rsid w:val="00723AFE"/>
    <w:rsid w:val="00723B64"/>
    <w:rsid w:val="0072408E"/>
    <w:rsid w:val="00724847"/>
    <w:rsid w:val="007252F8"/>
    <w:rsid w:val="007254FC"/>
    <w:rsid w:val="00725B02"/>
    <w:rsid w:val="00730AB9"/>
    <w:rsid w:val="00731AD8"/>
    <w:rsid w:val="00732B42"/>
    <w:rsid w:val="00732BD0"/>
    <w:rsid w:val="00733D2F"/>
    <w:rsid w:val="00733E7B"/>
    <w:rsid w:val="0073796F"/>
    <w:rsid w:val="007448F9"/>
    <w:rsid w:val="007601C5"/>
    <w:rsid w:val="0076042B"/>
    <w:rsid w:val="0076452B"/>
    <w:rsid w:val="007657F1"/>
    <w:rsid w:val="0076632B"/>
    <w:rsid w:val="0076692B"/>
    <w:rsid w:val="00766F46"/>
    <w:rsid w:val="007677E3"/>
    <w:rsid w:val="00773EE0"/>
    <w:rsid w:val="00774A35"/>
    <w:rsid w:val="00774B08"/>
    <w:rsid w:val="00776A4F"/>
    <w:rsid w:val="007772DE"/>
    <w:rsid w:val="007774BC"/>
    <w:rsid w:val="007812DD"/>
    <w:rsid w:val="0078680D"/>
    <w:rsid w:val="00791A07"/>
    <w:rsid w:val="00792663"/>
    <w:rsid w:val="00792802"/>
    <w:rsid w:val="007941C8"/>
    <w:rsid w:val="007941F0"/>
    <w:rsid w:val="007A1E42"/>
    <w:rsid w:val="007A2014"/>
    <w:rsid w:val="007A563B"/>
    <w:rsid w:val="007A6D10"/>
    <w:rsid w:val="007A6DF2"/>
    <w:rsid w:val="007A70F4"/>
    <w:rsid w:val="007A71E2"/>
    <w:rsid w:val="007B65A3"/>
    <w:rsid w:val="007B796A"/>
    <w:rsid w:val="007C1B54"/>
    <w:rsid w:val="007C32EB"/>
    <w:rsid w:val="007C5B7E"/>
    <w:rsid w:val="007C7BEF"/>
    <w:rsid w:val="007D0560"/>
    <w:rsid w:val="007D3B86"/>
    <w:rsid w:val="007D4222"/>
    <w:rsid w:val="007D57BF"/>
    <w:rsid w:val="007D5EFC"/>
    <w:rsid w:val="007E08B6"/>
    <w:rsid w:val="007E2662"/>
    <w:rsid w:val="007F136A"/>
    <w:rsid w:val="007F3C31"/>
    <w:rsid w:val="0080026D"/>
    <w:rsid w:val="00800AA3"/>
    <w:rsid w:val="00801D97"/>
    <w:rsid w:val="00805374"/>
    <w:rsid w:val="0080583C"/>
    <w:rsid w:val="00805AAE"/>
    <w:rsid w:val="00805E14"/>
    <w:rsid w:val="00806865"/>
    <w:rsid w:val="008070D0"/>
    <w:rsid w:val="00812FB5"/>
    <w:rsid w:val="008143AE"/>
    <w:rsid w:val="008175AE"/>
    <w:rsid w:val="008179E9"/>
    <w:rsid w:val="00827A55"/>
    <w:rsid w:val="00830076"/>
    <w:rsid w:val="00830EDB"/>
    <w:rsid w:val="0083215B"/>
    <w:rsid w:val="00833D34"/>
    <w:rsid w:val="00836175"/>
    <w:rsid w:val="008461A0"/>
    <w:rsid w:val="00846D9B"/>
    <w:rsid w:val="0085202E"/>
    <w:rsid w:val="00854921"/>
    <w:rsid w:val="00854D00"/>
    <w:rsid w:val="00855936"/>
    <w:rsid w:val="00857242"/>
    <w:rsid w:val="00864907"/>
    <w:rsid w:val="00873BFA"/>
    <w:rsid w:val="008755C8"/>
    <w:rsid w:val="0088058F"/>
    <w:rsid w:val="00882EB8"/>
    <w:rsid w:val="00891188"/>
    <w:rsid w:val="00894422"/>
    <w:rsid w:val="00896089"/>
    <w:rsid w:val="00897140"/>
    <w:rsid w:val="008A10AC"/>
    <w:rsid w:val="008A24B2"/>
    <w:rsid w:val="008A4707"/>
    <w:rsid w:val="008A5EC6"/>
    <w:rsid w:val="008B3558"/>
    <w:rsid w:val="008B3C09"/>
    <w:rsid w:val="008C60A5"/>
    <w:rsid w:val="008D0A82"/>
    <w:rsid w:val="008D18D4"/>
    <w:rsid w:val="008D54AE"/>
    <w:rsid w:val="008D71A4"/>
    <w:rsid w:val="008E36A6"/>
    <w:rsid w:val="008E6574"/>
    <w:rsid w:val="008E79F7"/>
    <w:rsid w:val="008F4582"/>
    <w:rsid w:val="008F4AFE"/>
    <w:rsid w:val="008F53E2"/>
    <w:rsid w:val="008F694F"/>
    <w:rsid w:val="008F6F41"/>
    <w:rsid w:val="00900182"/>
    <w:rsid w:val="00901525"/>
    <w:rsid w:val="009047EC"/>
    <w:rsid w:val="00906832"/>
    <w:rsid w:val="009104CF"/>
    <w:rsid w:val="00911082"/>
    <w:rsid w:val="00911608"/>
    <w:rsid w:val="00913386"/>
    <w:rsid w:val="00914086"/>
    <w:rsid w:val="00914D0B"/>
    <w:rsid w:val="00915B03"/>
    <w:rsid w:val="00916E9C"/>
    <w:rsid w:val="0092359B"/>
    <w:rsid w:val="0092490F"/>
    <w:rsid w:val="00926CEF"/>
    <w:rsid w:val="009274D0"/>
    <w:rsid w:val="009377E4"/>
    <w:rsid w:val="0094246F"/>
    <w:rsid w:val="0094671D"/>
    <w:rsid w:val="0094729C"/>
    <w:rsid w:val="00955A66"/>
    <w:rsid w:val="00955DD8"/>
    <w:rsid w:val="00957461"/>
    <w:rsid w:val="00960C0E"/>
    <w:rsid w:val="00961A10"/>
    <w:rsid w:val="00971D2A"/>
    <w:rsid w:val="009729CB"/>
    <w:rsid w:val="00975A2E"/>
    <w:rsid w:val="00977E3A"/>
    <w:rsid w:val="00982AD6"/>
    <w:rsid w:val="00984B5E"/>
    <w:rsid w:val="00985B8B"/>
    <w:rsid w:val="00991DA7"/>
    <w:rsid w:val="00997822"/>
    <w:rsid w:val="009A1AB4"/>
    <w:rsid w:val="009A1BB7"/>
    <w:rsid w:val="009A42D6"/>
    <w:rsid w:val="009A5376"/>
    <w:rsid w:val="009B1CBD"/>
    <w:rsid w:val="009B227A"/>
    <w:rsid w:val="009B46BB"/>
    <w:rsid w:val="009B6D20"/>
    <w:rsid w:val="009C23AA"/>
    <w:rsid w:val="009C37B4"/>
    <w:rsid w:val="009C7E9C"/>
    <w:rsid w:val="009D125B"/>
    <w:rsid w:val="009D1969"/>
    <w:rsid w:val="009D4E51"/>
    <w:rsid w:val="009D547D"/>
    <w:rsid w:val="009D59EC"/>
    <w:rsid w:val="009D5C1C"/>
    <w:rsid w:val="009E0DC1"/>
    <w:rsid w:val="009E5BF4"/>
    <w:rsid w:val="009E7C82"/>
    <w:rsid w:val="009F21D0"/>
    <w:rsid w:val="009F25B0"/>
    <w:rsid w:val="009F6F51"/>
    <w:rsid w:val="009F746A"/>
    <w:rsid w:val="009F782F"/>
    <w:rsid w:val="00A012CB"/>
    <w:rsid w:val="00A11764"/>
    <w:rsid w:val="00A13506"/>
    <w:rsid w:val="00A13954"/>
    <w:rsid w:val="00A20062"/>
    <w:rsid w:val="00A24735"/>
    <w:rsid w:val="00A26361"/>
    <w:rsid w:val="00A26840"/>
    <w:rsid w:val="00A27F0E"/>
    <w:rsid w:val="00A30828"/>
    <w:rsid w:val="00A31F22"/>
    <w:rsid w:val="00A32D9A"/>
    <w:rsid w:val="00A414A5"/>
    <w:rsid w:val="00A43124"/>
    <w:rsid w:val="00A432DF"/>
    <w:rsid w:val="00A45FBB"/>
    <w:rsid w:val="00A46F40"/>
    <w:rsid w:val="00A5162A"/>
    <w:rsid w:val="00A51680"/>
    <w:rsid w:val="00A549AF"/>
    <w:rsid w:val="00A55332"/>
    <w:rsid w:val="00A577CC"/>
    <w:rsid w:val="00A6022E"/>
    <w:rsid w:val="00A608E3"/>
    <w:rsid w:val="00A619BE"/>
    <w:rsid w:val="00A6228D"/>
    <w:rsid w:val="00A6434B"/>
    <w:rsid w:val="00A64AE4"/>
    <w:rsid w:val="00A64F62"/>
    <w:rsid w:val="00A654B5"/>
    <w:rsid w:val="00A65CB2"/>
    <w:rsid w:val="00A6627C"/>
    <w:rsid w:val="00A66723"/>
    <w:rsid w:val="00A703B2"/>
    <w:rsid w:val="00A7335B"/>
    <w:rsid w:val="00A87A2F"/>
    <w:rsid w:val="00A948DE"/>
    <w:rsid w:val="00A9646D"/>
    <w:rsid w:val="00AA1472"/>
    <w:rsid w:val="00AA19CF"/>
    <w:rsid w:val="00AA2098"/>
    <w:rsid w:val="00AA35CA"/>
    <w:rsid w:val="00AA472D"/>
    <w:rsid w:val="00AB07F9"/>
    <w:rsid w:val="00AB0990"/>
    <w:rsid w:val="00AB0BD1"/>
    <w:rsid w:val="00AB288D"/>
    <w:rsid w:val="00AC213C"/>
    <w:rsid w:val="00AC2892"/>
    <w:rsid w:val="00AC3322"/>
    <w:rsid w:val="00AC670F"/>
    <w:rsid w:val="00AD1258"/>
    <w:rsid w:val="00AD17E6"/>
    <w:rsid w:val="00AD1E93"/>
    <w:rsid w:val="00AD447E"/>
    <w:rsid w:val="00AD4EEE"/>
    <w:rsid w:val="00AD596F"/>
    <w:rsid w:val="00AD656B"/>
    <w:rsid w:val="00AD690E"/>
    <w:rsid w:val="00AE7A3C"/>
    <w:rsid w:val="00AE7FB5"/>
    <w:rsid w:val="00AF0696"/>
    <w:rsid w:val="00AF3CC2"/>
    <w:rsid w:val="00AF6133"/>
    <w:rsid w:val="00B00DC5"/>
    <w:rsid w:val="00B02DFF"/>
    <w:rsid w:val="00B11708"/>
    <w:rsid w:val="00B11D37"/>
    <w:rsid w:val="00B23939"/>
    <w:rsid w:val="00B23C33"/>
    <w:rsid w:val="00B24139"/>
    <w:rsid w:val="00B24653"/>
    <w:rsid w:val="00B26D19"/>
    <w:rsid w:val="00B27161"/>
    <w:rsid w:val="00B35BD2"/>
    <w:rsid w:val="00B361A0"/>
    <w:rsid w:val="00B3669C"/>
    <w:rsid w:val="00B425CE"/>
    <w:rsid w:val="00B46746"/>
    <w:rsid w:val="00B468F3"/>
    <w:rsid w:val="00B5633F"/>
    <w:rsid w:val="00B7254B"/>
    <w:rsid w:val="00B72C86"/>
    <w:rsid w:val="00B80146"/>
    <w:rsid w:val="00B905F9"/>
    <w:rsid w:val="00B96770"/>
    <w:rsid w:val="00B96885"/>
    <w:rsid w:val="00B976AD"/>
    <w:rsid w:val="00BA14A4"/>
    <w:rsid w:val="00BA521D"/>
    <w:rsid w:val="00BA56DF"/>
    <w:rsid w:val="00BA619B"/>
    <w:rsid w:val="00BA65D6"/>
    <w:rsid w:val="00BA6699"/>
    <w:rsid w:val="00BB13B8"/>
    <w:rsid w:val="00BB2983"/>
    <w:rsid w:val="00BB30A6"/>
    <w:rsid w:val="00BC0884"/>
    <w:rsid w:val="00BC4DD1"/>
    <w:rsid w:val="00BC5D4B"/>
    <w:rsid w:val="00BC7C9E"/>
    <w:rsid w:val="00BC7DAB"/>
    <w:rsid w:val="00BD0DDE"/>
    <w:rsid w:val="00BD23A6"/>
    <w:rsid w:val="00BD2AFF"/>
    <w:rsid w:val="00BD2BE6"/>
    <w:rsid w:val="00BD3065"/>
    <w:rsid w:val="00BD35BB"/>
    <w:rsid w:val="00BD6E7E"/>
    <w:rsid w:val="00BE3DD4"/>
    <w:rsid w:val="00BE6811"/>
    <w:rsid w:val="00BF1074"/>
    <w:rsid w:val="00BF626C"/>
    <w:rsid w:val="00C0293A"/>
    <w:rsid w:val="00C07B1F"/>
    <w:rsid w:val="00C1012F"/>
    <w:rsid w:val="00C13860"/>
    <w:rsid w:val="00C1511B"/>
    <w:rsid w:val="00C20157"/>
    <w:rsid w:val="00C21270"/>
    <w:rsid w:val="00C212BD"/>
    <w:rsid w:val="00C2286C"/>
    <w:rsid w:val="00C24973"/>
    <w:rsid w:val="00C24DAB"/>
    <w:rsid w:val="00C27A07"/>
    <w:rsid w:val="00C27E01"/>
    <w:rsid w:val="00C34CB3"/>
    <w:rsid w:val="00C362DF"/>
    <w:rsid w:val="00C37037"/>
    <w:rsid w:val="00C374BE"/>
    <w:rsid w:val="00C4058A"/>
    <w:rsid w:val="00C41921"/>
    <w:rsid w:val="00C43D56"/>
    <w:rsid w:val="00C44686"/>
    <w:rsid w:val="00C4543D"/>
    <w:rsid w:val="00C46E6A"/>
    <w:rsid w:val="00C475B5"/>
    <w:rsid w:val="00C502AA"/>
    <w:rsid w:val="00C54E2D"/>
    <w:rsid w:val="00C6362B"/>
    <w:rsid w:val="00C64A64"/>
    <w:rsid w:val="00C7183C"/>
    <w:rsid w:val="00C73B0F"/>
    <w:rsid w:val="00C76CD0"/>
    <w:rsid w:val="00C77850"/>
    <w:rsid w:val="00C83292"/>
    <w:rsid w:val="00C83CD7"/>
    <w:rsid w:val="00C87F07"/>
    <w:rsid w:val="00C91010"/>
    <w:rsid w:val="00C913C8"/>
    <w:rsid w:val="00C9167C"/>
    <w:rsid w:val="00C97D69"/>
    <w:rsid w:val="00CA26BB"/>
    <w:rsid w:val="00CB173B"/>
    <w:rsid w:val="00CB53FA"/>
    <w:rsid w:val="00CB5760"/>
    <w:rsid w:val="00CB6FCD"/>
    <w:rsid w:val="00CC000F"/>
    <w:rsid w:val="00CC0EDF"/>
    <w:rsid w:val="00CC2C47"/>
    <w:rsid w:val="00CC337E"/>
    <w:rsid w:val="00CC71D2"/>
    <w:rsid w:val="00CD124E"/>
    <w:rsid w:val="00CD16D0"/>
    <w:rsid w:val="00CD4E5C"/>
    <w:rsid w:val="00CD69EF"/>
    <w:rsid w:val="00CD6D96"/>
    <w:rsid w:val="00CD6FB1"/>
    <w:rsid w:val="00CE1788"/>
    <w:rsid w:val="00CE4D21"/>
    <w:rsid w:val="00CE53D2"/>
    <w:rsid w:val="00CF357B"/>
    <w:rsid w:val="00CF47F5"/>
    <w:rsid w:val="00CF4DAF"/>
    <w:rsid w:val="00CF68FC"/>
    <w:rsid w:val="00CF76A0"/>
    <w:rsid w:val="00D04DF4"/>
    <w:rsid w:val="00D137B4"/>
    <w:rsid w:val="00D1505E"/>
    <w:rsid w:val="00D1530F"/>
    <w:rsid w:val="00D158F3"/>
    <w:rsid w:val="00D2602D"/>
    <w:rsid w:val="00D26337"/>
    <w:rsid w:val="00D37305"/>
    <w:rsid w:val="00D43CEA"/>
    <w:rsid w:val="00D46664"/>
    <w:rsid w:val="00D501CD"/>
    <w:rsid w:val="00D52934"/>
    <w:rsid w:val="00D6031A"/>
    <w:rsid w:val="00D61775"/>
    <w:rsid w:val="00D618DA"/>
    <w:rsid w:val="00D62E03"/>
    <w:rsid w:val="00D65AC2"/>
    <w:rsid w:val="00D669A4"/>
    <w:rsid w:val="00D71426"/>
    <w:rsid w:val="00D7408C"/>
    <w:rsid w:val="00D774A1"/>
    <w:rsid w:val="00D80CAC"/>
    <w:rsid w:val="00D80E16"/>
    <w:rsid w:val="00D83D22"/>
    <w:rsid w:val="00D84399"/>
    <w:rsid w:val="00D84833"/>
    <w:rsid w:val="00D84A2E"/>
    <w:rsid w:val="00D8572D"/>
    <w:rsid w:val="00D91641"/>
    <w:rsid w:val="00D91A1B"/>
    <w:rsid w:val="00D94F6F"/>
    <w:rsid w:val="00DA0CEF"/>
    <w:rsid w:val="00DA2AEE"/>
    <w:rsid w:val="00DB08F3"/>
    <w:rsid w:val="00DB123E"/>
    <w:rsid w:val="00DB3DD1"/>
    <w:rsid w:val="00DB4228"/>
    <w:rsid w:val="00DB4C50"/>
    <w:rsid w:val="00DB5263"/>
    <w:rsid w:val="00DC5C49"/>
    <w:rsid w:val="00DC7D42"/>
    <w:rsid w:val="00DD2A8A"/>
    <w:rsid w:val="00DD46E2"/>
    <w:rsid w:val="00DD545A"/>
    <w:rsid w:val="00DD66DF"/>
    <w:rsid w:val="00DE0A77"/>
    <w:rsid w:val="00DE4C6D"/>
    <w:rsid w:val="00DF014C"/>
    <w:rsid w:val="00DF1A76"/>
    <w:rsid w:val="00DF24E3"/>
    <w:rsid w:val="00DF4254"/>
    <w:rsid w:val="00DF71CF"/>
    <w:rsid w:val="00DF7C1D"/>
    <w:rsid w:val="00E014B9"/>
    <w:rsid w:val="00E0306F"/>
    <w:rsid w:val="00E06A1F"/>
    <w:rsid w:val="00E078BA"/>
    <w:rsid w:val="00E07D04"/>
    <w:rsid w:val="00E113F7"/>
    <w:rsid w:val="00E153AB"/>
    <w:rsid w:val="00E1561E"/>
    <w:rsid w:val="00E2399E"/>
    <w:rsid w:val="00E23B61"/>
    <w:rsid w:val="00E3717C"/>
    <w:rsid w:val="00E4246B"/>
    <w:rsid w:val="00E43318"/>
    <w:rsid w:val="00E44DC8"/>
    <w:rsid w:val="00E45441"/>
    <w:rsid w:val="00E45442"/>
    <w:rsid w:val="00E54CC8"/>
    <w:rsid w:val="00E64917"/>
    <w:rsid w:val="00E649F2"/>
    <w:rsid w:val="00E6706E"/>
    <w:rsid w:val="00E674F8"/>
    <w:rsid w:val="00E71DB8"/>
    <w:rsid w:val="00E725FA"/>
    <w:rsid w:val="00E735D7"/>
    <w:rsid w:val="00E73D25"/>
    <w:rsid w:val="00E757AF"/>
    <w:rsid w:val="00E75918"/>
    <w:rsid w:val="00E82D78"/>
    <w:rsid w:val="00E87941"/>
    <w:rsid w:val="00E90104"/>
    <w:rsid w:val="00E9060B"/>
    <w:rsid w:val="00E93838"/>
    <w:rsid w:val="00E93B3B"/>
    <w:rsid w:val="00E94A3A"/>
    <w:rsid w:val="00E970CF"/>
    <w:rsid w:val="00EA310E"/>
    <w:rsid w:val="00EA341D"/>
    <w:rsid w:val="00EA34E8"/>
    <w:rsid w:val="00EA3D47"/>
    <w:rsid w:val="00EA3F77"/>
    <w:rsid w:val="00EA5D75"/>
    <w:rsid w:val="00EA6AEF"/>
    <w:rsid w:val="00EB1837"/>
    <w:rsid w:val="00EB397B"/>
    <w:rsid w:val="00EB4793"/>
    <w:rsid w:val="00EB5CAC"/>
    <w:rsid w:val="00EB6DC8"/>
    <w:rsid w:val="00EC0084"/>
    <w:rsid w:val="00EC2E8C"/>
    <w:rsid w:val="00EC3E56"/>
    <w:rsid w:val="00EC4C58"/>
    <w:rsid w:val="00EC533E"/>
    <w:rsid w:val="00EC6E14"/>
    <w:rsid w:val="00EC7E29"/>
    <w:rsid w:val="00ED2C3C"/>
    <w:rsid w:val="00ED2FD4"/>
    <w:rsid w:val="00ED4BD0"/>
    <w:rsid w:val="00ED7784"/>
    <w:rsid w:val="00ED7920"/>
    <w:rsid w:val="00EE1751"/>
    <w:rsid w:val="00EE243B"/>
    <w:rsid w:val="00EE24B2"/>
    <w:rsid w:val="00EE4D75"/>
    <w:rsid w:val="00EE51FA"/>
    <w:rsid w:val="00EE7F78"/>
    <w:rsid w:val="00EF40DD"/>
    <w:rsid w:val="00EF50A5"/>
    <w:rsid w:val="00EF6EFA"/>
    <w:rsid w:val="00F005D2"/>
    <w:rsid w:val="00F02132"/>
    <w:rsid w:val="00F03E3D"/>
    <w:rsid w:val="00F100A3"/>
    <w:rsid w:val="00F10C96"/>
    <w:rsid w:val="00F1209F"/>
    <w:rsid w:val="00F1450E"/>
    <w:rsid w:val="00F15845"/>
    <w:rsid w:val="00F16457"/>
    <w:rsid w:val="00F17732"/>
    <w:rsid w:val="00F1774E"/>
    <w:rsid w:val="00F17F75"/>
    <w:rsid w:val="00F2053E"/>
    <w:rsid w:val="00F21D82"/>
    <w:rsid w:val="00F2220F"/>
    <w:rsid w:val="00F24F12"/>
    <w:rsid w:val="00F25E9A"/>
    <w:rsid w:val="00F31887"/>
    <w:rsid w:val="00F34471"/>
    <w:rsid w:val="00F34A8D"/>
    <w:rsid w:val="00F410A0"/>
    <w:rsid w:val="00F45C71"/>
    <w:rsid w:val="00F45FF2"/>
    <w:rsid w:val="00F469CE"/>
    <w:rsid w:val="00F51583"/>
    <w:rsid w:val="00F610D1"/>
    <w:rsid w:val="00F62E9E"/>
    <w:rsid w:val="00F63220"/>
    <w:rsid w:val="00F640D1"/>
    <w:rsid w:val="00F660C6"/>
    <w:rsid w:val="00F71218"/>
    <w:rsid w:val="00F72D09"/>
    <w:rsid w:val="00F74385"/>
    <w:rsid w:val="00F75C4E"/>
    <w:rsid w:val="00F801DF"/>
    <w:rsid w:val="00F8034D"/>
    <w:rsid w:val="00F83AAF"/>
    <w:rsid w:val="00F84D13"/>
    <w:rsid w:val="00F85E05"/>
    <w:rsid w:val="00F90E90"/>
    <w:rsid w:val="00F936AC"/>
    <w:rsid w:val="00F954C0"/>
    <w:rsid w:val="00F96B35"/>
    <w:rsid w:val="00FA1F02"/>
    <w:rsid w:val="00FA4E00"/>
    <w:rsid w:val="00FA64ED"/>
    <w:rsid w:val="00FA7C7E"/>
    <w:rsid w:val="00FB53F3"/>
    <w:rsid w:val="00FB63DE"/>
    <w:rsid w:val="00FB6ED4"/>
    <w:rsid w:val="00FC07BF"/>
    <w:rsid w:val="00FC3F7C"/>
    <w:rsid w:val="00FC60E3"/>
    <w:rsid w:val="00FD19FE"/>
    <w:rsid w:val="00FD3C2E"/>
    <w:rsid w:val="00FE09AF"/>
    <w:rsid w:val="00FE2468"/>
    <w:rsid w:val="00FE438A"/>
    <w:rsid w:val="00FF0B42"/>
    <w:rsid w:val="00FF0D46"/>
    <w:rsid w:val="00FF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61"/>
  </w:style>
  <w:style w:type="paragraph" w:styleId="1">
    <w:name w:val="heading 1"/>
    <w:basedOn w:val="a"/>
    <w:next w:val="a"/>
    <w:link w:val="10"/>
    <w:uiPriority w:val="9"/>
    <w:qFormat/>
    <w:rsid w:val="006E1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E1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E1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B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E1B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E1B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6E1B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E1B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rmal (Web)"/>
    <w:basedOn w:val="a"/>
    <w:uiPriority w:val="99"/>
    <w:semiHidden/>
    <w:unhideWhenUsed/>
    <w:rsid w:val="00563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63E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1655</Words>
  <Characters>9438</Characters>
  <Application>Microsoft Office Word</Application>
  <DocSecurity>0</DocSecurity>
  <Lines>78</Lines>
  <Paragraphs>22</Paragraphs>
  <ScaleCrop>false</ScaleCrop>
  <Company>Microsoft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2013-12-18T03:16:00Z</dcterms:created>
  <dcterms:modified xsi:type="dcterms:W3CDTF">2013-12-18T03:28:00Z</dcterms:modified>
</cp:coreProperties>
</file>